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:rsidR="00217172" w:rsidRPr="00217172" w:rsidRDefault="00C51947" w:rsidP="00217172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217172">
        <w:rPr>
          <w:b/>
          <w:sz w:val="28"/>
          <w:szCs w:val="28"/>
        </w:rPr>
        <w:t>ФОРМЕ</w:t>
      </w:r>
      <w:r w:rsidRPr="00217172">
        <w:rPr>
          <w:b/>
          <w:spacing w:val="-2"/>
          <w:sz w:val="28"/>
          <w:szCs w:val="28"/>
        </w:rPr>
        <w:t xml:space="preserve"> </w:t>
      </w:r>
      <w:r w:rsidR="00217172" w:rsidRPr="00217172">
        <w:rPr>
          <w:b/>
          <w:bCs/>
          <w:sz w:val="26"/>
          <w:szCs w:val="26"/>
        </w:rPr>
        <w:t>№</w:t>
      </w:r>
      <w:r w:rsidR="00217172" w:rsidRPr="00217172">
        <w:rPr>
          <w:b/>
          <w:bCs/>
          <w:sz w:val="28"/>
          <w:szCs w:val="28"/>
          <w:lang w:eastAsia="ru-RU"/>
        </w:rPr>
        <w:t xml:space="preserve"> </w:t>
      </w:r>
      <w:r w:rsidR="00217172" w:rsidRPr="00217172">
        <w:rPr>
          <w:bCs/>
          <w:sz w:val="28"/>
          <w:szCs w:val="28"/>
          <w:lang w:eastAsia="ru-RU"/>
        </w:rPr>
        <w:t>АЗГЭ-ШАТ/23-2601</w:t>
      </w:r>
    </w:p>
    <w:p w:rsidR="00217172" w:rsidRPr="00217172" w:rsidRDefault="00217172" w:rsidP="00217172">
      <w:pPr>
        <w:jc w:val="center"/>
        <w:rPr>
          <w:sz w:val="28"/>
          <w:szCs w:val="28"/>
          <w:lang w:eastAsia="ru-RU"/>
        </w:rPr>
      </w:pPr>
      <w:r w:rsidRPr="00217172">
        <w:rPr>
          <w:sz w:val="28"/>
          <w:szCs w:val="28"/>
          <w:lang w:eastAsia="ru-RU"/>
        </w:rPr>
        <w:t>на право заключения договора аренды земельного участка,</w:t>
      </w:r>
    </w:p>
    <w:p w:rsidR="00217172" w:rsidRPr="00217172" w:rsidRDefault="00217172" w:rsidP="00217172">
      <w:pPr>
        <w:jc w:val="center"/>
        <w:rPr>
          <w:sz w:val="28"/>
          <w:szCs w:val="28"/>
          <w:lang w:eastAsia="ru-RU"/>
        </w:rPr>
      </w:pPr>
      <w:r w:rsidRPr="00217172">
        <w:rPr>
          <w:sz w:val="28"/>
          <w:szCs w:val="28"/>
          <w:lang w:eastAsia="ru-RU"/>
        </w:rPr>
        <w:t xml:space="preserve">государственная собственность на который не разграничена, расположенного </w:t>
      </w:r>
      <w:r w:rsidRPr="00217172">
        <w:rPr>
          <w:sz w:val="28"/>
          <w:szCs w:val="28"/>
          <w:lang w:eastAsia="ru-RU"/>
        </w:rPr>
        <w:br/>
        <w:t xml:space="preserve">на территории: </w:t>
      </w:r>
      <w:proofErr w:type="spellStart"/>
      <w:r w:rsidRPr="00217172">
        <w:rPr>
          <w:sz w:val="28"/>
          <w:szCs w:val="28"/>
        </w:rPr>
        <w:t>Г.о</w:t>
      </w:r>
      <w:proofErr w:type="spellEnd"/>
      <w:r w:rsidRPr="00217172">
        <w:rPr>
          <w:sz w:val="28"/>
          <w:szCs w:val="28"/>
        </w:rPr>
        <w:t>. Шатура,</w:t>
      </w:r>
      <w:r w:rsidRPr="00217172">
        <w:rPr>
          <w:sz w:val="28"/>
          <w:szCs w:val="28"/>
          <w:lang w:eastAsia="ru-RU"/>
        </w:rPr>
        <w:t xml:space="preserve"> вид разрешенного использования:</w:t>
      </w:r>
      <w:r w:rsidRPr="002171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17172">
        <w:rPr>
          <w:sz w:val="28"/>
          <w:szCs w:val="28"/>
        </w:rPr>
        <w:t>«</w:t>
      </w:r>
      <w:r w:rsidRPr="00217172">
        <w:rPr>
          <w:rFonts w:hint="eastAsia"/>
          <w:sz w:val="28"/>
          <w:szCs w:val="28"/>
        </w:rPr>
        <w:t>для</w:t>
      </w:r>
      <w:r w:rsidRPr="00217172">
        <w:rPr>
          <w:sz w:val="28"/>
          <w:szCs w:val="28"/>
        </w:rPr>
        <w:t xml:space="preserve"> </w:t>
      </w:r>
      <w:r w:rsidRPr="00217172">
        <w:rPr>
          <w:rFonts w:hint="eastAsia"/>
          <w:sz w:val="28"/>
          <w:szCs w:val="28"/>
        </w:rPr>
        <w:t>ведения</w:t>
      </w:r>
      <w:r w:rsidRPr="00217172">
        <w:rPr>
          <w:sz w:val="28"/>
          <w:szCs w:val="28"/>
        </w:rPr>
        <w:t xml:space="preserve"> </w:t>
      </w:r>
      <w:r w:rsidRPr="00217172">
        <w:rPr>
          <w:rFonts w:hint="eastAsia"/>
          <w:sz w:val="28"/>
          <w:szCs w:val="28"/>
        </w:rPr>
        <w:t>личного</w:t>
      </w:r>
      <w:r w:rsidRPr="00217172">
        <w:rPr>
          <w:sz w:val="28"/>
          <w:szCs w:val="28"/>
        </w:rPr>
        <w:t xml:space="preserve"> </w:t>
      </w:r>
      <w:r w:rsidRPr="00217172">
        <w:rPr>
          <w:rFonts w:hint="eastAsia"/>
          <w:sz w:val="28"/>
          <w:szCs w:val="28"/>
        </w:rPr>
        <w:t>подсобного</w:t>
      </w:r>
      <w:r w:rsidRPr="00217172">
        <w:rPr>
          <w:sz w:val="28"/>
          <w:szCs w:val="28"/>
        </w:rPr>
        <w:t xml:space="preserve"> </w:t>
      </w:r>
      <w:r w:rsidRPr="00217172">
        <w:rPr>
          <w:rFonts w:hint="eastAsia"/>
          <w:sz w:val="28"/>
          <w:szCs w:val="28"/>
        </w:rPr>
        <w:t>хозяйства</w:t>
      </w:r>
      <w:r w:rsidRPr="00217172">
        <w:rPr>
          <w:sz w:val="28"/>
          <w:szCs w:val="28"/>
        </w:rPr>
        <w:t>»</w:t>
      </w:r>
    </w:p>
    <w:p w:rsidR="00217172" w:rsidRPr="0010463C" w:rsidRDefault="00217172" w:rsidP="00217172">
      <w:pPr>
        <w:rPr>
          <w:b/>
          <w:bCs/>
          <w:sz w:val="28"/>
          <w:szCs w:val="28"/>
        </w:rPr>
      </w:pPr>
    </w:p>
    <w:p w:rsidR="00217172" w:rsidRDefault="00217172" w:rsidP="00217172">
      <w:pPr>
        <w:rPr>
          <w:b/>
          <w:bCs/>
          <w:sz w:val="28"/>
          <w:szCs w:val="28"/>
        </w:rPr>
      </w:pPr>
    </w:p>
    <w:p w:rsidR="00217172" w:rsidRDefault="00217172" w:rsidP="00217172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:rsidR="00217172" w:rsidRDefault="00217172" w:rsidP="00217172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:rsidR="00C51947" w:rsidRPr="00F25820" w:rsidRDefault="00C51947" w:rsidP="00217172">
      <w:pPr>
        <w:spacing w:line="360" w:lineRule="auto"/>
        <w:ind w:left="-426" w:right="119"/>
        <w:jc w:val="center"/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217172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217172" w:rsidRPr="00217172">
        <w:rPr>
          <w:b/>
          <w:sz w:val="28"/>
          <w:szCs w:val="28"/>
          <w:lang w:eastAsia="ru-RU"/>
        </w:rPr>
        <w:t>00300060114187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9C3760" w:rsidRDefault="00C51947" w:rsidP="009C3760">
      <w:pPr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935F1" w:rsidRPr="000935F1">
        <w:rPr>
          <w:b/>
          <w:sz w:val="28"/>
          <w:szCs w:val="28"/>
          <w:lang w:eastAsia="ru-RU"/>
        </w:rPr>
        <w:t>2</w:t>
      </w:r>
      <w:r w:rsidR="00217172">
        <w:rPr>
          <w:b/>
          <w:sz w:val="28"/>
          <w:szCs w:val="28"/>
          <w:lang w:eastAsia="ru-RU"/>
        </w:rPr>
        <w:t>8</w:t>
      </w:r>
      <w:r w:rsidR="000935F1" w:rsidRPr="000935F1">
        <w:rPr>
          <w:b/>
          <w:sz w:val="28"/>
          <w:szCs w:val="28"/>
          <w:lang w:eastAsia="ru-RU"/>
        </w:rPr>
        <w:t>.0</w:t>
      </w:r>
      <w:r w:rsidR="00217172">
        <w:rPr>
          <w:b/>
          <w:sz w:val="28"/>
          <w:szCs w:val="28"/>
          <w:lang w:eastAsia="ru-RU"/>
        </w:rPr>
        <w:t>7</w:t>
      </w:r>
      <w:r w:rsidR="000935F1" w:rsidRPr="000935F1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05302">
        <w:rPr>
          <w:b/>
          <w:sz w:val="28"/>
          <w:szCs w:val="28"/>
          <w:lang w:eastAsia="ru-RU"/>
        </w:rPr>
        <w:t>10</w:t>
      </w:r>
      <w:r>
        <w:rPr>
          <w:b/>
          <w:sz w:val="28"/>
          <w:szCs w:val="28"/>
          <w:lang w:eastAsia="ru-RU"/>
        </w:rPr>
        <w:t>.</w:t>
      </w:r>
      <w:r w:rsidR="00A05302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A05302">
        <w:rPr>
          <w:b/>
          <w:sz w:val="28"/>
          <w:szCs w:val="28"/>
          <w:lang w:eastAsia="ru-RU"/>
        </w:rPr>
        <w:t>12</w:t>
      </w:r>
      <w:r>
        <w:rPr>
          <w:b/>
          <w:sz w:val="28"/>
          <w:szCs w:val="28"/>
          <w:lang w:eastAsia="ru-RU"/>
        </w:rPr>
        <w:t>.</w:t>
      </w:r>
      <w:r w:rsidR="00A05302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217172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217172" w:rsidRPr="00217172">
        <w:rPr>
          <w:sz w:val="26"/>
          <w:szCs w:val="26"/>
        </w:rPr>
        <w:t>№ АЗГЭ-ШАТ/23-2601</w:t>
      </w:r>
      <w:r w:rsidR="00217172">
        <w:rPr>
          <w:sz w:val="26"/>
          <w:szCs w:val="26"/>
        </w:rPr>
        <w:t xml:space="preserve"> </w:t>
      </w:r>
      <w:r w:rsidR="00217172" w:rsidRPr="00217172">
        <w:rPr>
          <w:sz w:val="26"/>
          <w:szCs w:val="26"/>
        </w:rPr>
        <w:t>на право заключения договора аренды земельного участка,</w:t>
      </w:r>
      <w:r w:rsidR="00217172">
        <w:rPr>
          <w:sz w:val="26"/>
          <w:szCs w:val="26"/>
        </w:rPr>
        <w:t xml:space="preserve"> </w:t>
      </w:r>
      <w:r w:rsidR="00217172" w:rsidRPr="00217172">
        <w:rPr>
          <w:sz w:val="26"/>
          <w:szCs w:val="26"/>
        </w:rPr>
        <w:t xml:space="preserve">государственная собственность </w:t>
      </w:r>
      <w:r w:rsidR="00217172">
        <w:rPr>
          <w:sz w:val="26"/>
          <w:szCs w:val="26"/>
        </w:rPr>
        <w:br/>
      </w:r>
      <w:r w:rsidR="00217172" w:rsidRPr="00217172">
        <w:rPr>
          <w:sz w:val="26"/>
          <w:szCs w:val="26"/>
        </w:rPr>
        <w:t xml:space="preserve">на который не разграничена, расположенного на территории: </w:t>
      </w:r>
      <w:proofErr w:type="spellStart"/>
      <w:r w:rsidR="00217172" w:rsidRPr="00217172">
        <w:rPr>
          <w:sz w:val="26"/>
          <w:szCs w:val="26"/>
        </w:rPr>
        <w:t>Г.о</w:t>
      </w:r>
      <w:proofErr w:type="spellEnd"/>
      <w:r w:rsidR="00217172" w:rsidRPr="00217172">
        <w:rPr>
          <w:sz w:val="26"/>
          <w:szCs w:val="26"/>
        </w:rPr>
        <w:t xml:space="preserve">. Шатура, вид разрешенного использования: </w:t>
      </w:r>
      <w:bookmarkStart w:id="0" w:name="_GoBack"/>
      <w:bookmarkEnd w:id="0"/>
      <w:r w:rsidR="00217172" w:rsidRPr="00217172">
        <w:rPr>
          <w:sz w:val="26"/>
          <w:szCs w:val="26"/>
        </w:rPr>
        <w:t>«для ведения личного подсобного хозяйства»</w:t>
      </w:r>
      <w:r w:rsidR="00217172" w:rsidRPr="00217172">
        <w:rPr>
          <w:sz w:val="26"/>
          <w:szCs w:val="26"/>
        </w:rPr>
        <w:t xml:space="preserve"> </w:t>
      </w:r>
      <w:r w:rsidRPr="00270CAF">
        <w:rPr>
          <w:sz w:val="26"/>
          <w:szCs w:val="26"/>
        </w:rPr>
        <w:t xml:space="preserve">(далее – Извещение </w:t>
      </w:r>
      <w:r w:rsidR="00C201FC">
        <w:rPr>
          <w:sz w:val="26"/>
          <w:szCs w:val="26"/>
        </w:rPr>
        <w:br/>
      </w:r>
      <w:r w:rsidRPr="00270CAF">
        <w:rPr>
          <w:sz w:val="26"/>
          <w:szCs w:val="26"/>
        </w:rPr>
        <w:t>о проведении аукциона), изложив Извещение о проведении аукциона 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185FBC" w:rsidRDefault="00185FBC" w:rsidP="00185FBC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A05302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="00A05302">
        <w:rPr>
          <w:sz w:val="26"/>
          <w:szCs w:val="26"/>
        </w:rPr>
        <w:t>10</w:t>
      </w:r>
      <w:r>
        <w:rPr>
          <w:sz w:val="26"/>
          <w:szCs w:val="26"/>
        </w:rPr>
        <w:t>.2023 18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>00.</w:t>
      </w:r>
    </w:p>
    <w:p w:rsidR="00185FBC" w:rsidRDefault="00185FBC" w:rsidP="00185FBC">
      <w:pPr>
        <w:pStyle w:val="a3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2.9. Дата окончания рассмотрения Заявок: </w:t>
      </w:r>
      <w:r w:rsidR="00A05302">
        <w:rPr>
          <w:b/>
          <w:sz w:val="26"/>
          <w:szCs w:val="26"/>
        </w:rPr>
        <w:t>11</w:t>
      </w:r>
      <w:r>
        <w:rPr>
          <w:b/>
          <w:sz w:val="26"/>
          <w:szCs w:val="26"/>
        </w:rPr>
        <w:t>.</w:t>
      </w:r>
      <w:r w:rsidR="00A05302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.2023»;</w:t>
      </w:r>
    </w:p>
    <w:p w:rsidR="00185FBC" w:rsidRDefault="00185FBC" w:rsidP="00185FBC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185FBC" w:rsidRDefault="00185FBC" w:rsidP="00185FBC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и время начала проведения аукциона: </w:t>
      </w:r>
      <w:r w:rsidR="00A05302">
        <w:rPr>
          <w:sz w:val="26"/>
          <w:szCs w:val="26"/>
        </w:rPr>
        <w:t>12</w:t>
      </w:r>
      <w:r>
        <w:rPr>
          <w:sz w:val="26"/>
          <w:szCs w:val="26"/>
        </w:rPr>
        <w:t>.</w:t>
      </w:r>
      <w:r w:rsidR="00A05302">
        <w:rPr>
          <w:sz w:val="26"/>
          <w:szCs w:val="26"/>
        </w:rPr>
        <w:t>10</w:t>
      </w:r>
      <w:r>
        <w:rPr>
          <w:sz w:val="26"/>
          <w:szCs w:val="26"/>
        </w:rPr>
        <w:t>.2023 12</w:t>
      </w:r>
      <w:r w:rsidR="000935F1">
        <w:rPr>
          <w:sz w:val="26"/>
          <w:szCs w:val="26"/>
        </w:rPr>
        <w:t>:</w:t>
      </w:r>
      <w:r>
        <w:rPr>
          <w:sz w:val="26"/>
          <w:szCs w:val="26"/>
        </w:rPr>
        <w:t xml:space="preserve">00.».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0935F1"/>
    <w:rsid w:val="00185FBC"/>
    <w:rsid w:val="001F7C1A"/>
    <w:rsid w:val="00217172"/>
    <w:rsid w:val="00244AD8"/>
    <w:rsid w:val="00270CAF"/>
    <w:rsid w:val="005F1D96"/>
    <w:rsid w:val="00791098"/>
    <w:rsid w:val="007E757E"/>
    <w:rsid w:val="009C3760"/>
    <w:rsid w:val="00A05302"/>
    <w:rsid w:val="00B74AC9"/>
    <w:rsid w:val="00B945C0"/>
    <w:rsid w:val="00C201FC"/>
    <w:rsid w:val="00C51947"/>
    <w:rsid w:val="00F4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7C59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17</cp:revision>
  <cp:lastPrinted>2023-08-31T09:37:00Z</cp:lastPrinted>
  <dcterms:created xsi:type="dcterms:W3CDTF">2023-04-13T09:32:00Z</dcterms:created>
  <dcterms:modified xsi:type="dcterms:W3CDTF">2023-08-31T09:38:00Z</dcterms:modified>
</cp:coreProperties>
</file>